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346CE">
      <w:pPr>
        <w:shd w:val="clear" w:color="auto" w:fill="FFFFFF"/>
        <w:spacing w:line="274" w:lineRule="exact"/>
        <w:ind w:right="53"/>
        <w:jc w:val="center"/>
      </w:pPr>
      <w:r>
        <w:rPr>
          <w:rFonts w:eastAsia="Times New Roman"/>
          <w:i/>
          <w:iCs/>
          <w:sz w:val="24"/>
          <w:szCs w:val="24"/>
        </w:rPr>
        <w:t>АДМИНИСТРАЦИЯ МУНИЦИПАЛЬНОГО ОБРАЗОВАНИЯ ДИГОРСКИЙ РАЙОН,</w:t>
      </w:r>
    </w:p>
    <w:p w:rsidR="00000000" w:rsidRDefault="00A346CE">
      <w:pPr>
        <w:shd w:val="clear" w:color="auto" w:fill="FFFFFF"/>
        <w:spacing w:line="274" w:lineRule="exact"/>
        <w:ind w:right="34"/>
        <w:jc w:val="center"/>
      </w:pPr>
      <w:r>
        <w:rPr>
          <w:rFonts w:eastAsia="Times New Roman"/>
          <w:i/>
          <w:iCs/>
          <w:sz w:val="24"/>
          <w:szCs w:val="24"/>
        </w:rPr>
        <w:t>РЕСПУБЛИКИ СЕВЕРНАЯ ОСЕТИЯ-АЛАНИЯ</w:t>
      </w:r>
    </w:p>
    <w:p w:rsidR="00000000" w:rsidRDefault="00A346CE">
      <w:pPr>
        <w:shd w:val="clear" w:color="auto" w:fill="FFFFFF"/>
        <w:spacing w:line="274" w:lineRule="exact"/>
        <w:ind w:right="5"/>
        <w:jc w:val="center"/>
      </w:pPr>
      <w:r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000000" w:rsidRDefault="00A346CE">
      <w:pPr>
        <w:shd w:val="clear" w:color="auto" w:fill="FFFFFF"/>
        <w:spacing w:line="274" w:lineRule="exact"/>
        <w:ind w:right="58"/>
        <w:jc w:val="center"/>
      </w:pPr>
      <w:r>
        <w:rPr>
          <w:rFonts w:eastAsia="Times New Roman"/>
          <w:i/>
          <w:iCs/>
          <w:sz w:val="24"/>
          <w:szCs w:val="24"/>
        </w:rPr>
        <w:t>ДИГОРСКИЙ РАЙОН</w:t>
      </w:r>
    </w:p>
    <w:p w:rsidR="00000000" w:rsidRDefault="00A346CE">
      <w:pPr>
        <w:shd w:val="clear" w:color="auto" w:fill="FFFFFF"/>
        <w:spacing w:before="470"/>
        <w:ind w:left="5846"/>
      </w:pPr>
      <w:r>
        <w:rPr>
          <w:b/>
          <w:bCs/>
          <w:i/>
          <w:iCs/>
          <w:spacing w:val="-3"/>
          <w:sz w:val="22"/>
          <w:szCs w:val="22"/>
          <w:lang w:val="en-US"/>
        </w:rPr>
        <w:t xml:space="preserve">     </w:t>
      </w:r>
    </w:p>
    <w:p w:rsidR="00000000" w:rsidRDefault="00A346CE">
      <w:pPr>
        <w:shd w:val="clear" w:color="auto" w:fill="FFFFFF"/>
        <w:spacing w:before="106"/>
        <w:ind w:right="38"/>
        <w:jc w:val="center"/>
      </w:pPr>
      <w:r>
        <w:rPr>
          <w:rFonts w:eastAsia="Times New Roman"/>
          <w:i/>
          <w:iCs/>
          <w:sz w:val="24"/>
          <w:szCs w:val="24"/>
        </w:rPr>
        <w:t>ПОСТАНОВЛЕНИЕ</w:t>
      </w:r>
    </w:p>
    <w:p w:rsidR="00000000" w:rsidRDefault="00A346CE">
      <w:pPr>
        <w:shd w:val="clear" w:color="auto" w:fill="FFFFFF"/>
        <w:tabs>
          <w:tab w:val="left" w:pos="4411"/>
          <w:tab w:val="left" w:pos="7646"/>
        </w:tabs>
        <w:spacing w:before="509"/>
      </w:pPr>
      <w:r>
        <w:rPr>
          <w:rFonts w:eastAsia="Times New Roman"/>
          <w:i/>
          <w:iCs/>
          <w:spacing w:val="-10"/>
          <w:sz w:val="28"/>
          <w:szCs w:val="28"/>
        </w:rPr>
        <w:t>от «10</w:t>
      </w:r>
      <w:r w:rsidRPr="00A346CE">
        <w:rPr>
          <w:rFonts w:eastAsia="Times New Roman"/>
          <w:i/>
          <w:iCs/>
          <w:spacing w:val="-10"/>
          <w:sz w:val="28"/>
          <w:szCs w:val="28"/>
        </w:rPr>
        <w:t xml:space="preserve">  </w:t>
      </w:r>
      <w:r>
        <w:rPr>
          <w:rFonts w:eastAsia="Times New Roman"/>
          <w:i/>
          <w:iCs/>
          <w:spacing w:val="-10"/>
          <w:sz w:val="28"/>
          <w:szCs w:val="28"/>
          <w:u w:val="single"/>
        </w:rPr>
        <w:t>» 11</w:t>
      </w:r>
      <w:r>
        <w:rPr>
          <w:rFonts w:eastAsia="Times New Roman"/>
          <w:spacing w:val="-10"/>
          <w:sz w:val="28"/>
          <w:szCs w:val="28"/>
        </w:rPr>
        <w:t xml:space="preserve">       </w:t>
      </w:r>
      <w:r>
        <w:rPr>
          <w:rFonts w:eastAsia="Times New Roman"/>
          <w:i/>
          <w:iCs/>
          <w:spacing w:val="-10"/>
          <w:sz w:val="28"/>
          <w:szCs w:val="28"/>
        </w:rPr>
        <w:t>2009г.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  <w:u w:val="single"/>
        </w:rPr>
        <w:t>№239-Р</w:t>
      </w:r>
      <w:r w:rsidRPr="00A346CE"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pacing w:val="-16"/>
          <w:sz w:val="28"/>
          <w:szCs w:val="28"/>
        </w:rPr>
        <w:t>г</w:t>
      </w:r>
      <w:proofErr w:type="gramStart"/>
      <w:r>
        <w:rPr>
          <w:rFonts w:eastAsia="Times New Roman"/>
          <w:i/>
          <w:iCs/>
          <w:spacing w:val="-16"/>
          <w:sz w:val="28"/>
          <w:szCs w:val="28"/>
        </w:rPr>
        <w:t>.Д</w:t>
      </w:r>
      <w:proofErr w:type="gramEnd"/>
      <w:r>
        <w:rPr>
          <w:rFonts w:eastAsia="Times New Roman"/>
          <w:i/>
          <w:iCs/>
          <w:spacing w:val="-16"/>
          <w:sz w:val="28"/>
          <w:szCs w:val="28"/>
        </w:rPr>
        <w:t>игора</w:t>
      </w:r>
    </w:p>
    <w:p w:rsidR="00000000" w:rsidRDefault="00A346CE">
      <w:pPr>
        <w:shd w:val="clear" w:color="auto" w:fill="FFFFFF"/>
        <w:spacing w:before="259" w:line="322" w:lineRule="exact"/>
        <w:ind w:right="2688"/>
      </w:pPr>
      <w:r>
        <w:rPr>
          <w:spacing w:val="-1"/>
          <w:sz w:val="28"/>
          <w:szCs w:val="28"/>
        </w:rPr>
        <w:t xml:space="preserve">() </w:t>
      </w:r>
      <w:proofErr w:type="spellStart"/>
      <w:r>
        <w:rPr>
          <w:rFonts w:eastAsia="Times New Roman"/>
          <w:spacing w:val="-1"/>
          <w:sz w:val="28"/>
          <w:szCs w:val="28"/>
        </w:rPr>
        <w:t>в</w:t>
      </w:r>
      <w:r>
        <w:rPr>
          <w:rFonts w:eastAsia="Times New Roman"/>
          <w:spacing w:val="-1"/>
          <w:sz w:val="28"/>
          <w:szCs w:val="28"/>
        </w:rPr>
        <w:t>несеиии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изменения в п. 1 </w:t>
      </w:r>
      <w:r>
        <w:rPr>
          <w:rFonts w:eastAsia="Times New Roman"/>
          <w:spacing w:val="-1"/>
          <w:sz w:val="28"/>
          <w:szCs w:val="28"/>
        </w:rPr>
        <w:t xml:space="preserve">постановления Главы </w:t>
      </w:r>
      <w:r>
        <w:rPr>
          <w:rFonts w:eastAsia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eastAsia="Times New Roman"/>
          <w:spacing w:val="-2"/>
          <w:sz w:val="28"/>
          <w:szCs w:val="28"/>
        </w:rPr>
        <w:t>Дигорский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 от 30.12.2008г. №413 "О внесении </w:t>
      </w:r>
      <w:r>
        <w:rPr>
          <w:rFonts w:eastAsia="Times New Roman"/>
          <w:sz w:val="28"/>
          <w:szCs w:val="28"/>
        </w:rPr>
        <w:t xml:space="preserve">изменений в штатное расписание администрации </w:t>
      </w:r>
      <w:r>
        <w:rPr>
          <w:rFonts w:eastAsia="Times New Roman"/>
          <w:spacing w:val="-2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pacing w:val="-2"/>
          <w:sz w:val="28"/>
          <w:szCs w:val="28"/>
        </w:rPr>
        <w:t>Дигорский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</w:t>
      </w:r>
      <w:proofErr w:type="gramStart"/>
      <w:r>
        <w:rPr>
          <w:rFonts w:eastAsia="Times New Roman"/>
          <w:spacing w:val="-2"/>
          <w:sz w:val="28"/>
          <w:szCs w:val="28"/>
        </w:rPr>
        <w:t>."</w:t>
      </w:r>
      <w:proofErr w:type="gramEnd"/>
    </w:p>
    <w:p w:rsidR="00000000" w:rsidRDefault="00A346CE">
      <w:pPr>
        <w:shd w:val="clear" w:color="auto" w:fill="FFFFFF"/>
        <w:spacing w:before="960"/>
        <w:ind w:left="1762"/>
      </w:pPr>
      <w:r>
        <w:rPr>
          <w:rFonts w:eastAsia="Times New Roman"/>
          <w:spacing w:val="56"/>
          <w:sz w:val="28"/>
          <w:szCs w:val="28"/>
        </w:rPr>
        <w:t>Постановляю:</w:t>
      </w:r>
    </w:p>
    <w:p w:rsidR="00000000" w:rsidRDefault="00A346CE">
      <w:pPr>
        <w:shd w:val="clear" w:color="auto" w:fill="FFFFFF"/>
        <w:tabs>
          <w:tab w:val="left" w:pos="946"/>
        </w:tabs>
        <w:spacing w:before="312" w:line="326" w:lineRule="exact"/>
        <w:ind w:left="10" w:right="10" w:firstLine="730"/>
        <w:jc w:val="both"/>
      </w:pPr>
      <w:r>
        <w:rPr>
          <w:spacing w:val="-28"/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нести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постановление Главы администра</w:t>
      </w:r>
      <w:r>
        <w:rPr>
          <w:rFonts w:eastAsia="Times New Roman"/>
          <w:sz w:val="28"/>
          <w:szCs w:val="28"/>
        </w:rPr>
        <w:t>ции муниципального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 от 30.12.2008г. №413 "О внесении изменений в</w:t>
      </w:r>
      <w:r>
        <w:rPr>
          <w:rFonts w:eastAsia="Times New Roman"/>
          <w:spacing w:val="-1"/>
          <w:sz w:val="28"/>
          <w:szCs w:val="28"/>
        </w:rPr>
        <w:br/>
        <w:t xml:space="preserve">штатное расписание администрации муниципального 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</w:p>
    <w:p w:rsidR="00000000" w:rsidRDefault="00A346CE">
      <w:pPr>
        <w:shd w:val="clear" w:color="auto" w:fill="FFFFFF"/>
        <w:spacing w:line="326" w:lineRule="exact"/>
        <w:ind w:left="19"/>
      </w:pPr>
      <w:r>
        <w:rPr>
          <w:rFonts w:eastAsia="Times New Roman"/>
          <w:spacing w:val="-1"/>
          <w:sz w:val="28"/>
          <w:szCs w:val="28"/>
        </w:rPr>
        <w:t>район" следующее изменение:</w:t>
      </w:r>
    </w:p>
    <w:p w:rsidR="00000000" w:rsidRDefault="00A346CE">
      <w:pPr>
        <w:shd w:val="clear" w:color="auto" w:fill="FFFFFF"/>
        <w:spacing w:line="168" w:lineRule="exact"/>
        <w:ind w:left="8659" w:right="442"/>
      </w:pPr>
    </w:p>
    <w:p w:rsidR="00000000" w:rsidRDefault="00A346CE">
      <w:pPr>
        <w:shd w:val="clear" w:color="auto" w:fill="FFFFFF"/>
        <w:spacing w:before="14" w:line="326" w:lineRule="exact"/>
        <w:ind w:left="24" w:right="5" w:firstLine="701"/>
        <w:jc w:val="both"/>
      </w:pPr>
      <w:r>
        <w:rPr>
          <w:rFonts w:eastAsia="Times New Roman"/>
          <w:sz w:val="28"/>
          <w:szCs w:val="28"/>
        </w:rPr>
        <w:t>а) исключить из п.1 постановления Главы администрации Муниципа</w:t>
      </w:r>
      <w:r>
        <w:rPr>
          <w:rFonts w:eastAsia="Times New Roman"/>
          <w:sz w:val="28"/>
          <w:szCs w:val="28"/>
        </w:rPr>
        <w:t xml:space="preserve">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30.12.2008г. №413 "О внесении изменений в штатное расписание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слова, "заместитель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по социально-экон</w:t>
      </w:r>
      <w:r>
        <w:rPr>
          <w:rFonts w:eastAsia="Times New Roman"/>
          <w:sz w:val="28"/>
          <w:szCs w:val="28"/>
        </w:rPr>
        <w:t>омическому развитию".</w:t>
      </w:r>
    </w:p>
    <w:p w:rsidR="00000000" w:rsidRDefault="00A346CE">
      <w:pPr>
        <w:shd w:val="clear" w:color="auto" w:fill="FFFFFF"/>
        <w:tabs>
          <w:tab w:val="left" w:pos="946"/>
          <w:tab w:val="left" w:pos="3125"/>
          <w:tab w:val="left" w:pos="5410"/>
          <w:tab w:val="left" w:pos="7555"/>
        </w:tabs>
        <w:spacing w:before="283" w:line="326" w:lineRule="exact"/>
        <w:ind w:left="10" w:firstLine="730"/>
        <w:jc w:val="both"/>
      </w:pPr>
      <w:r>
        <w:rPr>
          <w:spacing w:val="-17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Начальнику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финансового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управления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администрации</w:t>
      </w:r>
      <w:r>
        <w:rPr>
          <w:rFonts w:eastAsia="Times New Roman"/>
          <w:spacing w:val="-3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внести</w:t>
      </w:r>
      <w:r>
        <w:rPr>
          <w:rFonts w:eastAsia="Times New Roman"/>
          <w:sz w:val="28"/>
          <w:szCs w:val="28"/>
        </w:rPr>
        <w:br/>
        <w:t>соответствующие изменения в штатное расписание администрации</w:t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муииципального</w:t>
      </w:r>
      <w:proofErr w:type="spellEnd"/>
      <w:r>
        <w:rPr>
          <w:rFonts w:eastAsia="Times New Roman"/>
          <w:sz w:val="28"/>
          <w:szCs w:val="28"/>
        </w:rPr>
        <w:t xml:space="preserve">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A346CE" w:rsidRDefault="00A346CE">
      <w:pPr>
        <w:shd w:val="clear" w:color="auto" w:fill="FFFFFF"/>
        <w:spacing w:line="293" w:lineRule="exact"/>
        <w:ind w:left="29"/>
        <w:rPr>
          <w:rFonts w:eastAsia="Times New Roman"/>
          <w:sz w:val="28"/>
          <w:szCs w:val="28"/>
        </w:rPr>
      </w:pPr>
    </w:p>
    <w:p w:rsidR="00A346CE" w:rsidRDefault="00A346CE">
      <w:pPr>
        <w:shd w:val="clear" w:color="auto" w:fill="FFFFFF"/>
        <w:spacing w:line="293" w:lineRule="exact"/>
        <w:ind w:left="29"/>
        <w:rPr>
          <w:rFonts w:eastAsia="Times New Roman"/>
          <w:sz w:val="28"/>
          <w:szCs w:val="28"/>
        </w:rPr>
      </w:pPr>
    </w:p>
    <w:p w:rsidR="00A346CE" w:rsidRDefault="00A346CE">
      <w:pPr>
        <w:shd w:val="clear" w:color="auto" w:fill="FFFFFF"/>
        <w:spacing w:line="293" w:lineRule="exact"/>
        <w:ind w:left="29"/>
        <w:rPr>
          <w:rFonts w:eastAsia="Times New Roman"/>
          <w:sz w:val="28"/>
          <w:szCs w:val="28"/>
        </w:rPr>
      </w:pPr>
    </w:p>
    <w:p w:rsidR="00A346CE" w:rsidRDefault="00A346CE">
      <w:pPr>
        <w:shd w:val="clear" w:color="auto" w:fill="FFFFFF"/>
        <w:spacing w:line="293" w:lineRule="exact"/>
        <w:ind w:left="29"/>
        <w:rPr>
          <w:rFonts w:eastAsia="Times New Roman"/>
          <w:sz w:val="28"/>
          <w:szCs w:val="28"/>
        </w:rPr>
      </w:pPr>
    </w:p>
    <w:p w:rsidR="00A346CE" w:rsidRDefault="00A346CE">
      <w:pPr>
        <w:shd w:val="clear" w:color="auto" w:fill="FFFFFF"/>
        <w:spacing w:line="293" w:lineRule="exact"/>
        <w:ind w:left="2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Глава админи</w:t>
      </w:r>
      <w:r>
        <w:rPr>
          <w:rFonts w:eastAsia="Times New Roman"/>
          <w:sz w:val="28"/>
          <w:szCs w:val="28"/>
        </w:rPr>
        <w:t xml:space="preserve">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A346CE" w:rsidRDefault="00A346CE">
      <w:pPr>
        <w:shd w:val="clear" w:color="auto" w:fill="FFFFFF"/>
        <w:spacing w:line="293" w:lineRule="exact"/>
        <w:ind w:left="29"/>
      </w:pPr>
      <w:r>
        <w:rPr>
          <w:rFonts w:eastAsia="Times New Roman"/>
          <w:sz w:val="28"/>
          <w:szCs w:val="28"/>
        </w:rPr>
        <w:t>образования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  <w:r>
        <w:rPr>
          <w:rFonts w:eastAsia="Times New Roman"/>
          <w:sz w:val="28"/>
          <w:szCs w:val="28"/>
        </w:rPr>
        <w:t xml:space="preserve">                             </w:t>
      </w:r>
      <w:r>
        <w:rPr>
          <w:rFonts w:eastAsia="Times New Roman"/>
          <w:sz w:val="28"/>
          <w:szCs w:val="28"/>
        </w:rPr>
        <w:t xml:space="preserve">А.В. </w:t>
      </w:r>
      <w:proofErr w:type="spellStart"/>
      <w:r>
        <w:rPr>
          <w:rFonts w:eastAsia="Times New Roman"/>
          <w:sz w:val="28"/>
          <w:szCs w:val="28"/>
        </w:rPr>
        <w:t>Койбаев</w:t>
      </w:r>
      <w:proofErr w:type="spellEnd"/>
    </w:p>
    <w:sectPr w:rsidR="00A346CE">
      <w:type w:val="continuous"/>
      <w:pgSz w:w="11909" w:h="16834"/>
      <w:pgMar w:top="1440" w:right="958" w:bottom="720" w:left="155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346CE"/>
    <w:rsid w:val="00A3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2011-04-06T13:30:00Z</dcterms:created>
  <dcterms:modified xsi:type="dcterms:W3CDTF">2011-04-06T13:33:00Z</dcterms:modified>
</cp:coreProperties>
</file>